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63435"/>
          <w:sz w:val="20"/>
          <w:szCs w:val="20"/>
        </w:rPr>
      </w:pPr>
      <w:r>
        <w:rPr>
          <w:rFonts w:ascii="Arial,Bold" w:hAnsi="Arial,Bold" w:cs="Arial,Bold"/>
          <w:b/>
          <w:bCs/>
          <w:color w:val="363435"/>
          <w:sz w:val="20"/>
          <w:szCs w:val="20"/>
        </w:rPr>
        <w:t>Tabelle der Aktivitäten mit erhöhtem Mehrwert zu Zwecken der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63435"/>
          <w:sz w:val="20"/>
          <w:szCs w:val="20"/>
        </w:rPr>
      </w:pPr>
      <w:r>
        <w:rPr>
          <w:rFonts w:ascii="Arial,Bold" w:hAnsi="Arial,Bold" w:cs="Arial,Bold"/>
          <w:b/>
          <w:bCs/>
          <w:color w:val="363435"/>
          <w:sz w:val="20"/>
          <w:szCs w:val="20"/>
        </w:rPr>
        <w:t>Bestimmung Nr. 6 von Art. 72 und Nr. 4 von Art. 81 des CIRS: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 — Architekten, Ingenieure und gleichartige Fachrichtungen: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101 — Architekten;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102 — Ingenieure;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103 — Geologen.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 — Bildende Künstler, Schauspieler und Musiker: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201 — Künstler bei Theater, Ballett, Kino, Radio und Fernsehen;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202 — Sänger;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203 — Bildhauer;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204 — Musiker;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205 — Kunstmaler.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 — Prüfer: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301 — Auditoren;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302 — Steuerberater.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 — Ärzte und Zahnärzte: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401 — Zahnärzte;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402 — Analyseärzte;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403 — Chirurgen;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404 — Schiffsärzte;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405 — Praktische 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406 — Zahnärzte;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407 — Stomatologen;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408 — Physiater;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409 —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Gastroenterologen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410 — Augenärzte;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411 — Orthopäden;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412 — HNO-Ärzte;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413 — Kinderärzte;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414 — Radiologen;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415 — Ärzte sonstiger Fachrichtungen.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5 — Lehrkräfte: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501 — Universitätsprofessoren.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6 — Psychologen: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601 — Psychologen;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 — Freie Berufe, Fachkräfte und dergleichen: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701 — Archäologen;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702 — Biologen und Life Science Fachkräfte;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703 — IT-Programmierer;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704 — IT-Programmierung und -Consulting und mit Informationstechnologien und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Informatik verbundene Aktivitäten;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705 — Informatikprogrammierung;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706 — Informatik-Consulting;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707 — Verwaltung und Betrieb von Informatikausstattung;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708 — Informationsdienstleistungen;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709 — Datenverarbeitung, Hosting und verbundene Aktivitäten; Web-Portale;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710 — Datenverarbeitung, Hosting und verbundene Aktivitäten;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711 — Sonstige Aktivitäten der Informationsdienstleistungen;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712 — Nachrichtenagenturen;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713 — Sonstige Aktivitäten der Informationsdienstleistungen;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714 — Wissenschaftliche Forschung und Entwicklung;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715 — Forschung und Entwicklung der Natur- und Ingenieurwissenschaften;</w:t>
      </w:r>
    </w:p>
    <w:p w:rsidR="00626BE7" w:rsidRDefault="00626BE7" w:rsidP="0062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716 — Forschung und Entwicklung bei Biotechnologie;</w:t>
      </w:r>
    </w:p>
    <w:p w:rsidR="00354F3D" w:rsidRDefault="00626BE7" w:rsidP="00626BE7">
      <w:r>
        <w:rPr>
          <w:rFonts w:ascii="Arial" w:hAnsi="Arial" w:cs="Arial"/>
          <w:color w:val="363435"/>
          <w:sz w:val="18"/>
          <w:szCs w:val="18"/>
        </w:rPr>
        <w:t>717 — Designer.</w:t>
      </w:r>
      <w:bookmarkStart w:id="0" w:name="_GoBack"/>
      <w:bookmarkEnd w:id="0"/>
    </w:p>
    <w:sectPr w:rsidR="0035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E7"/>
    <w:rsid w:val="00002292"/>
    <w:rsid w:val="00014AD9"/>
    <w:rsid w:val="000C0754"/>
    <w:rsid w:val="000D5890"/>
    <w:rsid w:val="00127C60"/>
    <w:rsid w:val="00143DD4"/>
    <w:rsid w:val="00146E69"/>
    <w:rsid w:val="00181A27"/>
    <w:rsid w:val="001E0533"/>
    <w:rsid w:val="001E7833"/>
    <w:rsid w:val="00263FA3"/>
    <w:rsid w:val="00294A8F"/>
    <w:rsid w:val="002C28FA"/>
    <w:rsid w:val="002F4F30"/>
    <w:rsid w:val="003413A9"/>
    <w:rsid w:val="00345F3A"/>
    <w:rsid w:val="00354F3D"/>
    <w:rsid w:val="003B437D"/>
    <w:rsid w:val="003B697A"/>
    <w:rsid w:val="003C6BB9"/>
    <w:rsid w:val="00404633"/>
    <w:rsid w:val="00406E47"/>
    <w:rsid w:val="00416176"/>
    <w:rsid w:val="00463C0B"/>
    <w:rsid w:val="0047666C"/>
    <w:rsid w:val="004C7D4F"/>
    <w:rsid w:val="00547431"/>
    <w:rsid w:val="005C3A61"/>
    <w:rsid w:val="005E13B5"/>
    <w:rsid w:val="005E5F87"/>
    <w:rsid w:val="00602FD3"/>
    <w:rsid w:val="00626BE7"/>
    <w:rsid w:val="00690226"/>
    <w:rsid w:val="006A582B"/>
    <w:rsid w:val="006E41DB"/>
    <w:rsid w:val="00786EC8"/>
    <w:rsid w:val="007E5E17"/>
    <w:rsid w:val="00835913"/>
    <w:rsid w:val="008651C7"/>
    <w:rsid w:val="00870366"/>
    <w:rsid w:val="00930A3B"/>
    <w:rsid w:val="00954ABE"/>
    <w:rsid w:val="00995342"/>
    <w:rsid w:val="009A4689"/>
    <w:rsid w:val="009C1818"/>
    <w:rsid w:val="009C4B69"/>
    <w:rsid w:val="009F4353"/>
    <w:rsid w:val="00A459D9"/>
    <w:rsid w:val="00B712DE"/>
    <w:rsid w:val="00C52CBF"/>
    <w:rsid w:val="00D92FF9"/>
    <w:rsid w:val="00DE0064"/>
    <w:rsid w:val="00E33EDC"/>
    <w:rsid w:val="00E85A02"/>
    <w:rsid w:val="00EE1DAD"/>
    <w:rsid w:val="00EE2B2E"/>
    <w:rsid w:val="00F00F94"/>
    <w:rsid w:val="00F15A1C"/>
    <w:rsid w:val="00F66D6B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DA10-38C8-4598-83B4-BDCF7DA8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Dieter</dc:creator>
  <cp:keywords/>
  <dc:description/>
  <cp:lastModifiedBy>Heinz Dieter</cp:lastModifiedBy>
  <cp:revision>1</cp:revision>
  <dcterms:created xsi:type="dcterms:W3CDTF">2014-06-10T14:59:00Z</dcterms:created>
  <dcterms:modified xsi:type="dcterms:W3CDTF">2014-06-10T15:01:00Z</dcterms:modified>
</cp:coreProperties>
</file>